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203A08B3" w:rsidR="00D02895" w:rsidRPr="005D7872" w:rsidRDefault="008D4F94" w:rsidP="007C5F5A">
      <w:pPr>
        <w:pStyle w:val="Ttulo1"/>
        <w:ind w:left="14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8E2389" w:rsidRPr="008E2389">
        <w:rPr>
          <w:rFonts w:asciiTheme="minorHAnsi" w:hAnsiTheme="minorHAnsi" w:cstheme="minorHAnsi"/>
          <w:color w:val="000000" w:themeColor="text1"/>
          <w:sz w:val="28"/>
          <w:szCs w:val="28"/>
        </w:rPr>
        <w:t>ORDINÁRIA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0</w:t>
      </w:r>
      <w:r w:rsidR="008E2389">
        <w:rPr>
          <w:rFonts w:asciiTheme="minorHAnsi" w:hAnsiTheme="minorHAnsi" w:cstheme="minorHAnsi"/>
          <w:color w:val="000000" w:themeColor="text1"/>
          <w:sz w:val="28"/>
          <w:szCs w:val="28"/>
        </w:rPr>
        <w:t>9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JUNHO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1384DE82" w14:textId="2E9FD197" w:rsidR="008D4F94" w:rsidRPr="005D7872" w:rsidRDefault="008D4C79" w:rsidP="00D55892">
      <w:pPr>
        <w:pStyle w:val="Ttulo1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</w:t>
      </w: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8E2389">
        <w:rPr>
          <w:rFonts w:asciiTheme="minorHAnsi" w:hAnsiTheme="minorHAnsi" w:cstheme="minorHAnsi"/>
          <w:color w:val="000000" w:themeColor="text1"/>
        </w:rPr>
        <w:t>17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133F08">
        <w:rPr>
          <w:rFonts w:asciiTheme="minorHAnsi" w:hAnsiTheme="minorHAnsi" w:cstheme="minorHAnsi"/>
          <w:color w:val="000000" w:themeColor="text1"/>
        </w:rPr>
        <w:t>JUNHO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3B1A502E" w14:textId="77777777" w:rsidR="006934A8" w:rsidRDefault="006934A8" w:rsidP="008D4C79">
      <w:pPr>
        <w:jc w:val="both"/>
        <w:rPr>
          <w:rFonts w:cstheme="minorHAnsi"/>
          <w:sz w:val="24"/>
          <w:szCs w:val="24"/>
          <w:highlight w:val="yellow"/>
        </w:rPr>
      </w:pPr>
    </w:p>
    <w:p w14:paraId="6235602C" w14:textId="1D620D5B" w:rsidR="006934A8" w:rsidRPr="00CA153E" w:rsidRDefault="008D4C79" w:rsidP="00EE4ADC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EXPEDIENTE:</w:t>
      </w:r>
    </w:p>
    <w:p w14:paraId="1DA81C90" w14:textId="7B82C10F" w:rsidR="00EE4ADC" w:rsidRDefault="00EE4ADC" w:rsidP="00EE4ADC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PROJETO DE LEI EXECUTIVO 04</w:t>
      </w:r>
      <w:r w:rsidR="0099205C">
        <w:rPr>
          <w:rFonts w:cstheme="minorHAnsi"/>
          <w:sz w:val="24"/>
          <w:szCs w:val="24"/>
          <w:highlight w:val="yellow"/>
        </w:rPr>
        <w:t>0</w:t>
      </w:r>
      <w:r w:rsidRPr="009C4DE6">
        <w:rPr>
          <w:rFonts w:cstheme="minorHAnsi"/>
          <w:sz w:val="24"/>
          <w:szCs w:val="24"/>
          <w:highlight w:val="yellow"/>
        </w:rPr>
        <w:t>/2025</w:t>
      </w:r>
    </w:p>
    <w:p w14:paraId="6835A4C0" w14:textId="25AB1439" w:rsidR="0099205C" w:rsidRDefault="0099205C" w:rsidP="00EE4ADC">
      <w:pPr>
        <w:jc w:val="both"/>
        <w:rPr>
          <w:rFonts w:cstheme="minorHAnsi"/>
          <w:sz w:val="24"/>
          <w:szCs w:val="24"/>
        </w:rPr>
      </w:pPr>
      <w:r w:rsidRPr="0099205C">
        <w:rPr>
          <w:rFonts w:cstheme="minorHAnsi"/>
          <w:sz w:val="24"/>
          <w:szCs w:val="24"/>
        </w:rPr>
        <w:t>Autoriza a inclusão de Ação no Anexo de Metas e Prioridades do PPA 2022/2025 e na LDO 2025 e</w:t>
      </w:r>
      <w:r>
        <w:rPr>
          <w:rFonts w:cstheme="minorHAnsi"/>
          <w:sz w:val="24"/>
          <w:szCs w:val="24"/>
        </w:rPr>
        <w:t xml:space="preserve"> </w:t>
      </w:r>
      <w:r w:rsidRPr="0099205C">
        <w:rPr>
          <w:rFonts w:cstheme="minorHAnsi"/>
          <w:sz w:val="24"/>
          <w:szCs w:val="24"/>
        </w:rPr>
        <w:t>a abertura de Crédito Adicional Especial no valor total de R$ 97.700,00 (noventa e sete mil reais), para execução da ação 2.154- MANUTENÇÃO DA SECRETARIA DE TRÂNSITO E SEGURANÇA PÚBLICA, 2.156 – MANUTENÇÃO DO DEMUT e 2.042- MANUTENÇÃO DA JARI no Orçamento da Secretaria Municipal de Trânsito e Segurança Pública.</w:t>
      </w:r>
    </w:p>
    <w:p w14:paraId="21DA6318" w14:textId="09F8CE45" w:rsidR="0099205C" w:rsidRDefault="0099205C" w:rsidP="0099205C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PROJETO DE LEI EXECUTIVO 04</w:t>
      </w:r>
      <w:r>
        <w:rPr>
          <w:rFonts w:cstheme="minorHAnsi"/>
          <w:sz w:val="24"/>
          <w:szCs w:val="24"/>
          <w:highlight w:val="yellow"/>
        </w:rPr>
        <w:t>9</w:t>
      </w:r>
      <w:r w:rsidRPr="009C4DE6">
        <w:rPr>
          <w:rFonts w:cstheme="minorHAnsi"/>
          <w:sz w:val="24"/>
          <w:szCs w:val="24"/>
          <w:highlight w:val="yellow"/>
        </w:rPr>
        <w:t>/2025</w:t>
      </w:r>
    </w:p>
    <w:p w14:paraId="60C8B78C" w14:textId="173F0F1F" w:rsidR="0099205C" w:rsidRDefault="0099205C" w:rsidP="0099205C">
      <w:pPr>
        <w:jc w:val="both"/>
        <w:rPr>
          <w:rFonts w:cstheme="minorHAnsi"/>
          <w:sz w:val="24"/>
          <w:szCs w:val="24"/>
        </w:rPr>
      </w:pPr>
      <w:r w:rsidRPr="0099205C">
        <w:rPr>
          <w:rFonts w:cstheme="minorHAnsi"/>
          <w:sz w:val="24"/>
          <w:szCs w:val="24"/>
        </w:rPr>
        <w:t>Autoriza contratação temporária de excepcional</w:t>
      </w:r>
      <w:r>
        <w:rPr>
          <w:rFonts w:cstheme="minorHAnsi"/>
          <w:sz w:val="24"/>
          <w:szCs w:val="24"/>
        </w:rPr>
        <w:t xml:space="preserve"> </w:t>
      </w:r>
      <w:r w:rsidRPr="0099205C">
        <w:rPr>
          <w:rFonts w:cstheme="minorHAnsi"/>
          <w:sz w:val="24"/>
          <w:szCs w:val="24"/>
        </w:rPr>
        <w:t xml:space="preserve">interesse público para manutenção dos serviços </w:t>
      </w:r>
      <w:r>
        <w:rPr>
          <w:rFonts w:cstheme="minorHAnsi"/>
          <w:sz w:val="24"/>
          <w:szCs w:val="24"/>
        </w:rPr>
        <w:t xml:space="preserve">de </w:t>
      </w:r>
      <w:r w:rsidRPr="0099205C">
        <w:rPr>
          <w:rFonts w:cstheme="minorHAnsi"/>
          <w:sz w:val="24"/>
          <w:szCs w:val="24"/>
        </w:rPr>
        <w:t>Psicólogo(a).</w:t>
      </w:r>
    </w:p>
    <w:p w14:paraId="290DD05C" w14:textId="012AD57B" w:rsidR="0099205C" w:rsidRDefault="0099205C" w:rsidP="0099205C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PROJETO DE LEI EXECUTIVO 0</w:t>
      </w:r>
      <w:r>
        <w:rPr>
          <w:rFonts w:cstheme="minorHAnsi"/>
          <w:sz w:val="24"/>
          <w:szCs w:val="24"/>
          <w:highlight w:val="yellow"/>
        </w:rPr>
        <w:t>50</w:t>
      </w:r>
      <w:r w:rsidRPr="009C4DE6">
        <w:rPr>
          <w:rFonts w:cstheme="minorHAnsi"/>
          <w:sz w:val="24"/>
          <w:szCs w:val="24"/>
          <w:highlight w:val="yellow"/>
        </w:rPr>
        <w:t>/2025</w:t>
      </w:r>
    </w:p>
    <w:p w14:paraId="30A06F04" w14:textId="525BC540" w:rsidR="0099205C" w:rsidRDefault="0099205C" w:rsidP="0099205C">
      <w:pPr>
        <w:jc w:val="both"/>
        <w:rPr>
          <w:rFonts w:cstheme="minorHAnsi"/>
          <w:sz w:val="24"/>
          <w:szCs w:val="24"/>
        </w:rPr>
      </w:pPr>
      <w:r w:rsidRPr="0099205C">
        <w:rPr>
          <w:rFonts w:cstheme="minorHAnsi"/>
          <w:sz w:val="24"/>
          <w:szCs w:val="24"/>
        </w:rPr>
        <w:t>Autoriza a doação do Galpão Crioulo à Associação José Benito Chiappetta de Lavras do Sul.</w:t>
      </w:r>
    </w:p>
    <w:p w14:paraId="634C75E5" w14:textId="3A8A1AAC" w:rsidR="0099205C" w:rsidRDefault="0099205C" w:rsidP="0099205C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PROJETO DE LEI EXECUTIVO 0</w:t>
      </w:r>
      <w:r>
        <w:rPr>
          <w:rFonts w:cstheme="minorHAnsi"/>
          <w:sz w:val="24"/>
          <w:szCs w:val="24"/>
          <w:highlight w:val="yellow"/>
        </w:rPr>
        <w:t>51</w:t>
      </w:r>
      <w:r w:rsidRPr="009C4DE6">
        <w:rPr>
          <w:rFonts w:cstheme="minorHAnsi"/>
          <w:sz w:val="24"/>
          <w:szCs w:val="24"/>
          <w:highlight w:val="yellow"/>
        </w:rPr>
        <w:t>/2025</w:t>
      </w:r>
    </w:p>
    <w:p w14:paraId="30232E6D" w14:textId="5D6D3369" w:rsidR="008E2389" w:rsidRDefault="0099205C" w:rsidP="00EE4ADC">
      <w:pPr>
        <w:jc w:val="both"/>
        <w:rPr>
          <w:rFonts w:cstheme="minorHAnsi"/>
          <w:sz w:val="24"/>
          <w:szCs w:val="24"/>
        </w:rPr>
      </w:pPr>
      <w:r w:rsidRPr="0099205C">
        <w:rPr>
          <w:rFonts w:cstheme="minorHAnsi"/>
          <w:sz w:val="24"/>
          <w:szCs w:val="24"/>
        </w:rPr>
        <w:t>Autoriza o Município de Lavras do Sul/RS a proceder a Alienação de Bens Públicos Municipais inservíveis para a Administração através de Leilão Público</w:t>
      </w:r>
      <w:r>
        <w:rPr>
          <w:rFonts w:cstheme="minorHAnsi"/>
          <w:sz w:val="24"/>
          <w:szCs w:val="24"/>
        </w:rPr>
        <w:t>.</w:t>
      </w:r>
    </w:p>
    <w:p w14:paraId="00168023" w14:textId="77777777" w:rsidR="00B01BDE" w:rsidRDefault="00B01BDE" w:rsidP="00B01BDE">
      <w:pPr>
        <w:jc w:val="both"/>
        <w:rPr>
          <w:rFonts w:cstheme="minorHAnsi"/>
          <w:sz w:val="24"/>
          <w:szCs w:val="24"/>
        </w:rPr>
      </w:pPr>
      <w:r w:rsidRPr="00B01BDE">
        <w:rPr>
          <w:rFonts w:cstheme="minorHAnsi"/>
          <w:sz w:val="24"/>
          <w:szCs w:val="24"/>
          <w:highlight w:val="yellow"/>
        </w:rPr>
        <w:t>MOÇÃO 09/2025</w:t>
      </w:r>
    </w:p>
    <w:p w14:paraId="7A3E653A" w14:textId="3AA24A40" w:rsidR="00B01BDE" w:rsidRDefault="00B01BDE" w:rsidP="00B01BD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</w:t>
      </w:r>
      <w:r w:rsidRPr="00B01B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B01BDE">
        <w:rPr>
          <w:rFonts w:cstheme="minorHAnsi"/>
          <w:sz w:val="24"/>
          <w:szCs w:val="24"/>
        </w:rPr>
        <w:t>enhora BEATRIZ SILVEIRA DE SOUZA, do Escritório CLÍNICA REMATES, pela passagem de seu 35º aniversário, comemorados neste mês de junho, como colaboradora da empresa, no cargo de Secretária.</w:t>
      </w:r>
    </w:p>
    <w:p w14:paraId="561CD5C3" w14:textId="514AD4A9" w:rsidR="00B01BDE" w:rsidRPr="009C4DE6" w:rsidRDefault="00B01BDE" w:rsidP="00B01BDE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Juliano Machado</w:t>
      </w:r>
      <w:r w:rsidRPr="009C4DE6">
        <w:rPr>
          <w:rFonts w:cstheme="minorHAnsi"/>
          <w:sz w:val="24"/>
          <w:szCs w:val="24"/>
          <w:highlight w:val="lightGray"/>
        </w:rPr>
        <w:t xml:space="preserve"> </w:t>
      </w:r>
      <w:r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</w:t>
      </w:r>
      <w:r>
        <w:rPr>
          <w:rFonts w:cstheme="minorHAnsi"/>
          <w:sz w:val="24"/>
          <w:szCs w:val="24"/>
          <w:highlight w:val="lightGray"/>
        </w:rPr>
        <w:t>rogressistas</w:t>
      </w:r>
    </w:p>
    <w:p w14:paraId="5CD17331" w14:textId="320FF739" w:rsidR="008E2389" w:rsidRDefault="000A2DD4" w:rsidP="00700E4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INDICAÇÃO 71</w:t>
      </w:r>
      <w:r w:rsidR="00700E4D" w:rsidRPr="009C4DE6">
        <w:rPr>
          <w:rFonts w:cstheme="minorHAnsi"/>
          <w:sz w:val="24"/>
          <w:szCs w:val="24"/>
          <w:highlight w:val="yellow"/>
        </w:rPr>
        <w:t>/2025</w:t>
      </w:r>
    </w:p>
    <w:p w14:paraId="7D196CC1" w14:textId="592C65B4" w:rsidR="000A2DD4" w:rsidRPr="009C4DE6" w:rsidRDefault="000A2DD4" w:rsidP="00700E4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instalada uma placa de trânsito – Carga e Descarga e a demarcação do meio fio, na esquina da Rua Pires Porto com a Rua Maria Barcelos. “Antiga Padaria 3 estrelas”.</w:t>
      </w:r>
    </w:p>
    <w:p w14:paraId="1BFED9F0" w14:textId="07A798F9" w:rsidR="008E2389" w:rsidRPr="009C4DE6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Neto Viana </w:t>
      </w:r>
      <w:r w:rsidR="00915F9B"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PT</w:t>
      </w:r>
    </w:p>
    <w:p w14:paraId="7633854B" w14:textId="578DA283" w:rsidR="00700E4D" w:rsidRDefault="00700E4D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 xml:space="preserve">PEDIDO DE INFORMAÇÕES </w:t>
      </w:r>
      <w:r w:rsidR="00CA1104" w:rsidRPr="009C4DE6">
        <w:rPr>
          <w:rFonts w:cstheme="minorHAnsi"/>
          <w:sz w:val="24"/>
          <w:szCs w:val="24"/>
          <w:highlight w:val="yellow"/>
        </w:rPr>
        <w:t>4</w:t>
      </w:r>
      <w:r w:rsidR="00621195">
        <w:rPr>
          <w:rFonts w:cstheme="minorHAnsi"/>
          <w:sz w:val="24"/>
          <w:szCs w:val="24"/>
          <w:highlight w:val="yellow"/>
        </w:rPr>
        <w:t>8</w:t>
      </w:r>
      <w:r w:rsidRPr="009C4DE6">
        <w:rPr>
          <w:rFonts w:cstheme="minorHAnsi"/>
          <w:sz w:val="24"/>
          <w:szCs w:val="24"/>
          <w:highlight w:val="yellow"/>
        </w:rPr>
        <w:t>/2025</w:t>
      </w:r>
    </w:p>
    <w:p w14:paraId="5F892B06" w14:textId="317E82D0" w:rsidR="00621195" w:rsidRPr="009C4DE6" w:rsidRDefault="00621195" w:rsidP="00700E4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informada qual a previsão para que seja realizada limpeza atrás da parada de ônibus localizada ao lado do novo calçamento na localidade do Cerrito.</w:t>
      </w:r>
    </w:p>
    <w:p w14:paraId="1420411D" w14:textId="43A42AB3" w:rsidR="008E2389" w:rsidRDefault="00621195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Nenê Brito </w:t>
      </w:r>
      <w:r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PDT</w:t>
      </w:r>
    </w:p>
    <w:p w14:paraId="1381C940" w14:textId="77777777" w:rsidR="00B01BDE" w:rsidRDefault="00B01BDE" w:rsidP="00700E4D">
      <w:pPr>
        <w:jc w:val="both"/>
        <w:rPr>
          <w:rFonts w:cstheme="minorHAnsi"/>
          <w:sz w:val="24"/>
          <w:szCs w:val="24"/>
        </w:rPr>
      </w:pPr>
    </w:p>
    <w:p w14:paraId="5A61260D" w14:textId="77777777" w:rsidR="00B01BDE" w:rsidRDefault="00B01BDE" w:rsidP="00700E4D">
      <w:pPr>
        <w:jc w:val="both"/>
        <w:rPr>
          <w:rFonts w:cstheme="minorHAnsi"/>
          <w:sz w:val="24"/>
          <w:szCs w:val="24"/>
        </w:rPr>
      </w:pPr>
    </w:p>
    <w:p w14:paraId="2DF3B765" w14:textId="77777777" w:rsidR="00B01BDE" w:rsidRDefault="00B01BDE" w:rsidP="00700E4D">
      <w:pPr>
        <w:jc w:val="both"/>
        <w:rPr>
          <w:rFonts w:cstheme="minorHAnsi"/>
          <w:sz w:val="24"/>
          <w:szCs w:val="24"/>
        </w:rPr>
      </w:pPr>
    </w:p>
    <w:p w14:paraId="1AA210A2" w14:textId="77FCE449" w:rsidR="000A2DD4" w:rsidRDefault="000A2DD4" w:rsidP="000A2DD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lastRenderedPageBreak/>
        <w:t>PEDIDO DE PROVIDÊNCIAS 1</w:t>
      </w:r>
      <w:r>
        <w:rPr>
          <w:rFonts w:cstheme="minorHAnsi"/>
          <w:sz w:val="24"/>
          <w:szCs w:val="24"/>
          <w:highlight w:val="yellow"/>
        </w:rPr>
        <w:t>12</w:t>
      </w:r>
      <w:r w:rsidRPr="009C4DE6">
        <w:rPr>
          <w:rFonts w:cstheme="minorHAnsi"/>
          <w:sz w:val="24"/>
          <w:szCs w:val="24"/>
          <w:highlight w:val="yellow"/>
        </w:rPr>
        <w:t>/2025</w:t>
      </w:r>
    </w:p>
    <w:p w14:paraId="7F911BE3" w14:textId="60A939C8" w:rsidR="000A2DD4" w:rsidRDefault="000A2DD4" w:rsidP="006934A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desobstruída a rua Tenente João Maria Pinheiro – Vila Bulcão</w:t>
      </w:r>
      <w:r w:rsidR="006934A8">
        <w:rPr>
          <w:rFonts w:cstheme="minorHAnsi"/>
          <w:sz w:val="24"/>
          <w:szCs w:val="24"/>
        </w:rPr>
        <w:t xml:space="preserve">. </w:t>
      </w:r>
    </w:p>
    <w:p w14:paraId="30BE59F2" w14:textId="23A1B985" w:rsidR="006934A8" w:rsidRDefault="006934A8" w:rsidP="000A2D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Devido ao acúmulo de materiais na via, o ônibus escolar não consegue acessar o ponto de ônibus da rua Sady Coelho Mazzini, o que causa transtorno aos alunos que necessitam de transporte.</w:t>
      </w:r>
    </w:p>
    <w:p w14:paraId="285240F1" w14:textId="614A15AC" w:rsidR="00CA153E" w:rsidRDefault="00CA153E" w:rsidP="000A2DD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Neto Viana </w:t>
      </w:r>
      <w:r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PT</w:t>
      </w:r>
    </w:p>
    <w:p w14:paraId="71AB4A26" w14:textId="797E0111" w:rsidR="000A2DD4" w:rsidRDefault="000A2DD4" w:rsidP="000A2DD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PEDIDO DE PROVIDÊNCIAS 1</w:t>
      </w:r>
      <w:r>
        <w:rPr>
          <w:rFonts w:cstheme="minorHAnsi"/>
          <w:sz w:val="24"/>
          <w:szCs w:val="24"/>
          <w:highlight w:val="yellow"/>
        </w:rPr>
        <w:t>13</w:t>
      </w:r>
      <w:r w:rsidRPr="009C4DE6">
        <w:rPr>
          <w:rFonts w:cstheme="minorHAnsi"/>
          <w:sz w:val="24"/>
          <w:szCs w:val="24"/>
          <w:highlight w:val="yellow"/>
        </w:rPr>
        <w:t>/2025</w:t>
      </w:r>
    </w:p>
    <w:p w14:paraId="6451BBD5" w14:textId="14AC4EDD" w:rsidR="006934A8" w:rsidRDefault="006934A8" w:rsidP="00700E4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providenciada a manutenção no Sinal do SBT analógico. O sinal se encontra desativado a alguns meses e a população que não possui antena, fica sem opção de canal para assistir.</w:t>
      </w:r>
    </w:p>
    <w:p w14:paraId="7683BCAE" w14:textId="563ECF91" w:rsidR="00CA153E" w:rsidRPr="009C4DE6" w:rsidRDefault="00CA153E" w:rsidP="00700E4D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Neto Viana </w:t>
      </w:r>
      <w:r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PT</w:t>
      </w:r>
    </w:p>
    <w:p w14:paraId="1305A5FC" w14:textId="5DF92458" w:rsidR="00CA1104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yellow"/>
        </w:rPr>
        <w:t>PEDIDO DE PROVIDÊNCIAS 1</w:t>
      </w:r>
      <w:r w:rsidR="0082172B">
        <w:rPr>
          <w:rFonts w:cstheme="minorHAnsi"/>
          <w:sz w:val="24"/>
          <w:szCs w:val="24"/>
          <w:highlight w:val="yellow"/>
        </w:rPr>
        <w:t>14</w:t>
      </w:r>
      <w:r w:rsidRPr="009C4DE6">
        <w:rPr>
          <w:rFonts w:cstheme="minorHAnsi"/>
          <w:sz w:val="24"/>
          <w:szCs w:val="24"/>
          <w:highlight w:val="yellow"/>
        </w:rPr>
        <w:t>/2025</w:t>
      </w:r>
    </w:p>
    <w:p w14:paraId="6852FB66" w14:textId="5F435E96" w:rsidR="0082172B" w:rsidRDefault="0082172B" w:rsidP="00CA11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sejam adotadas as providências necessárias para a definição da via preferencial para posterior instalação de placa de “PARE” nos seguintes cruzamentos:</w:t>
      </w:r>
    </w:p>
    <w:p w14:paraId="61D6E7D9" w14:textId="7BF26D98" w:rsidR="0082172B" w:rsidRDefault="0082172B" w:rsidP="00CA153E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Rua Dom Bosco com a Rua Claudionor Chaves </w:t>
      </w:r>
      <w:proofErr w:type="spellStart"/>
      <w:r>
        <w:rPr>
          <w:rFonts w:cstheme="minorHAnsi"/>
          <w:sz w:val="24"/>
          <w:szCs w:val="24"/>
        </w:rPr>
        <w:t>Anhanha</w:t>
      </w:r>
      <w:proofErr w:type="spellEnd"/>
      <w:r>
        <w:rPr>
          <w:rFonts w:cstheme="minorHAnsi"/>
          <w:sz w:val="24"/>
          <w:szCs w:val="24"/>
        </w:rPr>
        <w:t>;</w:t>
      </w:r>
    </w:p>
    <w:p w14:paraId="63C7B461" w14:textId="0094A99D" w:rsidR="0082172B" w:rsidRPr="0082172B" w:rsidRDefault="0082172B" w:rsidP="00CA153E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Rua Dom Bosco com a Rua Antônio Teixeira La-Rocca.</w:t>
      </w:r>
    </w:p>
    <w:p w14:paraId="69E31FF1" w14:textId="2EFB9692" w:rsidR="00CA1104" w:rsidRDefault="00CA1104" w:rsidP="00CA1104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  <w:highlight w:val="lightGray"/>
        </w:rPr>
        <w:t xml:space="preserve">Autoria: Vereador Nenê Brito </w:t>
      </w:r>
      <w:r w:rsidR="00053B8C">
        <w:rPr>
          <w:rFonts w:cstheme="minorHAnsi"/>
          <w:sz w:val="24"/>
          <w:szCs w:val="24"/>
          <w:highlight w:val="lightGray"/>
        </w:rPr>
        <w:t>–</w:t>
      </w:r>
      <w:r w:rsidRPr="009C4DE6">
        <w:rPr>
          <w:rFonts w:cstheme="minorHAnsi"/>
          <w:sz w:val="24"/>
          <w:szCs w:val="24"/>
          <w:highlight w:val="lightGray"/>
        </w:rPr>
        <w:t xml:space="preserve"> PDT</w:t>
      </w:r>
    </w:p>
    <w:p w14:paraId="6F8710CE" w14:textId="77777777" w:rsidR="00B8584B" w:rsidRPr="009C4DE6" w:rsidRDefault="00B8584B" w:rsidP="0066700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772DE08" w14:textId="08625C6C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40B1969D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77EBDF05" w14:textId="7745B212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 w:rsidR="009C4DE6"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2ED7C8CA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273EBE88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2D203662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47D31250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07725032" w14:textId="77777777" w:rsidR="00667008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108494ED" w14:textId="235C2564" w:rsidR="008E2389" w:rsidRPr="005F7C53" w:rsidRDefault="005F7C53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477B4C6E" w14:textId="66D1E12C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387EFDE7" w14:textId="77777777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</w:p>
    <w:p w14:paraId="1F224840" w14:textId="77777777" w:rsidR="00667008" w:rsidRPr="009C4DE6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7BE377DB" w14:textId="77777777" w:rsidR="00915F9B" w:rsidRDefault="00915F9B" w:rsidP="00667008">
      <w:pPr>
        <w:jc w:val="both"/>
        <w:rPr>
          <w:rFonts w:cstheme="minorHAnsi"/>
          <w:sz w:val="24"/>
          <w:szCs w:val="24"/>
        </w:rPr>
      </w:pPr>
    </w:p>
    <w:p w14:paraId="5D7DA07B" w14:textId="77777777" w:rsidR="00B01BDE" w:rsidRDefault="00B01BDE" w:rsidP="00667008">
      <w:pPr>
        <w:jc w:val="both"/>
        <w:rPr>
          <w:rFonts w:cstheme="minorHAnsi"/>
          <w:sz w:val="24"/>
          <w:szCs w:val="24"/>
        </w:rPr>
      </w:pPr>
    </w:p>
    <w:p w14:paraId="2066B490" w14:textId="77777777" w:rsidR="00B01BDE" w:rsidRDefault="00B01BDE" w:rsidP="00667008">
      <w:pPr>
        <w:jc w:val="both"/>
        <w:rPr>
          <w:rFonts w:cstheme="minorHAnsi"/>
          <w:sz w:val="24"/>
          <w:szCs w:val="24"/>
        </w:rPr>
      </w:pPr>
    </w:p>
    <w:p w14:paraId="1D84EC7D" w14:textId="77777777" w:rsidR="00B01BDE" w:rsidRDefault="00B01BDE" w:rsidP="00667008">
      <w:pPr>
        <w:jc w:val="both"/>
        <w:rPr>
          <w:rFonts w:cstheme="minorHAnsi"/>
          <w:sz w:val="24"/>
          <w:szCs w:val="24"/>
        </w:rPr>
      </w:pPr>
    </w:p>
    <w:p w14:paraId="03C0958E" w14:textId="77777777" w:rsidR="00B01BDE" w:rsidRDefault="00B01BDE" w:rsidP="00667008">
      <w:pPr>
        <w:jc w:val="both"/>
        <w:rPr>
          <w:rFonts w:cstheme="minorHAnsi"/>
          <w:sz w:val="24"/>
          <w:szCs w:val="24"/>
        </w:rPr>
      </w:pPr>
    </w:p>
    <w:p w14:paraId="4BF3AE17" w14:textId="77777777" w:rsidR="00B01BDE" w:rsidRDefault="00B01BDE" w:rsidP="00667008">
      <w:pPr>
        <w:jc w:val="both"/>
        <w:rPr>
          <w:rFonts w:cstheme="minorHAnsi"/>
          <w:sz w:val="24"/>
          <w:szCs w:val="24"/>
        </w:rPr>
      </w:pPr>
    </w:p>
    <w:p w14:paraId="342E417D" w14:textId="77777777" w:rsidR="00B01BDE" w:rsidRDefault="00B01BDE" w:rsidP="00667008">
      <w:pPr>
        <w:jc w:val="both"/>
        <w:rPr>
          <w:rFonts w:cstheme="minorHAnsi"/>
          <w:sz w:val="24"/>
          <w:szCs w:val="24"/>
        </w:rPr>
      </w:pPr>
    </w:p>
    <w:p w14:paraId="44040706" w14:textId="77777777" w:rsidR="00B01BDE" w:rsidRDefault="00B01BDE" w:rsidP="00667008">
      <w:pPr>
        <w:jc w:val="both"/>
        <w:rPr>
          <w:rFonts w:cstheme="minorHAnsi"/>
          <w:sz w:val="24"/>
          <w:szCs w:val="24"/>
        </w:rPr>
      </w:pPr>
    </w:p>
    <w:p w14:paraId="35E69749" w14:textId="77777777" w:rsidR="00B01BDE" w:rsidRPr="009C4DE6" w:rsidRDefault="00B01BDE" w:rsidP="00667008">
      <w:pPr>
        <w:jc w:val="both"/>
        <w:rPr>
          <w:rFonts w:cstheme="minorHAnsi"/>
          <w:sz w:val="24"/>
          <w:szCs w:val="24"/>
        </w:rPr>
      </w:pPr>
    </w:p>
    <w:p w14:paraId="7BAE0712" w14:textId="419A311C" w:rsidR="00667008" w:rsidRPr="009C4DE6" w:rsidRDefault="00667008" w:rsidP="00AE2B29">
      <w:pPr>
        <w:jc w:val="both"/>
        <w:rPr>
          <w:rFonts w:cstheme="minorHAnsi"/>
          <w:sz w:val="24"/>
          <w:szCs w:val="24"/>
          <w:highlight w:val="yellow"/>
        </w:rPr>
      </w:pPr>
      <w:r w:rsidRPr="009C4DE6">
        <w:rPr>
          <w:rFonts w:cstheme="minorHAnsi"/>
          <w:sz w:val="24"/>
          <w:szCs w:val="24"/>
          <w:highlight w:val="yellow"/>
        </w:rPr>
        <w:t>ORDEM DO DIA:</w:t>
      </w:r>
    </w:p>
    <w:p w14:paraId="209856A7" w14:textId="1A3A4D57" w:rsidR="00053B8C" w:rsidRDefault="00053B8C" w:rsidP="00053B8C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t>PROJETO DE LEI EXECUTIVO 04</w:t>
      </w:r>
      <w:r w:rsidR="006934A8">
        <w:rPr>
          <w:rFonts w:cstheme="minorHAnsi"/>
          <w:sz w:val="24"/>
          <w:szCs w:val="24"/>
          <w:highlight w:val="darkGray"/>
        </w:rPr>
        <w:t>7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15A32875" w14:textId="60585CB1" w:rsidR="00F80CD5" w:rsidRDefault="00F80CD5" w:rsidP="00053B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Autoriza a contratação temporária de excepcional interesse público para a manutenção</w:t>
      </w:r>
      <w:r w:rsidR="007D6D02">
        <w:rPr>
          <w:rFonts w:cstheme="minorHAnsi"/>
          <w:sz w:val="24"/>
          <w:szCs w:val="24"/>
        </w:rPr>
        <w:t xml:space="preserve"> dos serviços de MOTORISTA D na Secretaria Municipal de Educação.</w:t>
      </w:r>
    </w:p>
    <w:p w14:paraId="0DAAD19C" w14:textId="77777777" w:rsidR="006934A8" w:rsidRPr="009C4DE6" w:rsidRDefault="006934A8" w:rsidP="006934A8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t>PROJETO DE LEI EXECUTIVO 04</w:t>
      </w:r>
      <w:r>
        <w:rPr>
          <w:rFonts w:cstheme="minorHAnsi"/>
          <w:sz w:val="24"/>
          <w:szCs w:val="24"/>
          <w:highlight w:val="darkGray"/>
        </w:rPr>
        <w:t>8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2C71327E" w14:textId="63382F52" w:rsidR="006934A8" w:rsidRDefault="007D6D02" w:rsidP="00053B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Altera o número de vagas do cargo de provimento efetivo de Servente/Merendeira previsto na Lei Municipal nº 1.319/1992, que dispõe sobre os Quadros e Funções Públicas do Município e estabelece o Plano de Carreira dos Servidores.</w:t>
      </w:r>
    </w:p>
    <w:p w14:paraId="5E5973D2" w14:textId="39185441" w:rsidR="007D6D02" w:rsidRDefault="007D6D02" w:rsidP="007D6D02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t xml:space="preserve">PROJETO DE LEI </w:t>
      </w:r>
      <w:r>
        <w:rPr>
          <w:rFonts w:cstheme="minorHAnsi"/>
          <w:sz w:val="24"/>
          <w:szCs w:val="24"/>
          <w:highlight w:val="darkGray"/>
        </w:rPr>
        <w:t>LEGISLATIVO</w:t>
      </w:r>
      <w:r w:rsidRPr="00053B8C">
        <w:rPr>
          <w:rFonts w:cstheme="minorHAnsi"/>
          <w:sz w:val="24"/>
          <w:szCs w:val="24"/>
          <w:highlight w:val="darkGray"/>
        </w:rPr>
        <w:t xml:space="preserve"> 0</w:t>
      </w:r>
      <w:r>
        <w:rPr>
          <w:rFonts w:cstheme="minorHAnsi"/>
          <w:sz w:val="24"/>
          <w:szCs w:val="24"/>
          <w:highlight w:val="darkGray"/>
        </w:rPr>
        <w:t>08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3F8B08F7" w14:textId="53B3BF4E" w:rsidR="007D6D02" w:rsidRDefault="007D6D02" w:rsidP="007D6D0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Autoriza o Poder Legislativo Municipal de Lavras do Sul a firmar convênio com o instituto de Assistência à Saúde dos Servidores Públicos do Rio Grande do Sul/IPE-SAÚDE e custear valores do Plano de Saúde.</w:t>
      </w:r>
    </w:p>
    <w:p w14:paraId="61149A66" w14:textId="5CF2A6F5" w:rsidR="00B01BDE" w:rsidRDefault="00B01BDE" w:rsidP="007D6D02">
      <w:pPr>
        <w:jc w:val="both"/>
        <w:rPr>
          <w:rFonts w:cstheme="minorHAnsi"/>
          <w:sz w:val="24"/>
          <w:szCs w:val="24"/>
        </w:rPr>
      </w:pPr>
      <w:r w:rsidRPr="00B01BDE">
        <w:rPr>
          <w:rFonts w:cstheme="minorHAnsi"/>
          <w:sz w:val="24"/>
          <w:szCs w:val="24"/>
          <w:highlight w:val="darkGray"/>
        </w:rPr>
        <w:t>MOÇÃO 09/2025</w:t>
      </w:r>
    </w:p>
    <w:p w14:paraId="6D399CED" w14:textId="77777777" w:rsidR="00825B87" w:rsidRDefault="00825B87" w:rsidP="00825B87">
      <w:pPr>
        <w:jc w:val="both"/>
        <w:rPr>
          <w:rFonts w:cstheme="minorHAnsi"/>
          <w:sz w:val="24"/>
          <w:szCs w:val="24"/>
        </w:rPr>
      </w:pPr>
      <w:r w:rsidRPr="00825B87">
        <w:rPr>
          <w:rFonts w:cstheme="minorHAnsi"/>
          <w:sz w:val="24"/>
          <w:szCs w:val="24"/>
          <w:highlight w:val="darkGray"/>
        </w:rPr>
        <w:t>INDICAÇÃO 71/2025</w:t>
      </w:r>
    </w:p>
    <w:p w14:paraId="4BFABD36" w14:textId="77777777" w:rsidR="00825B87" w:rsidRDefault="00825B87" w:rsidP="007D6D02">
      <w:pPr>
        <w:jc w:val="both"/>
        <w:rPr>
          <w:rFonts w:cstheme="minorHAnsi"/>
          <w:sz w:val="24"/>
          <w:szCs w:val="24"/>
        </w:rPr>
      </w:pPr>
    </w:p>
    <w:p w14:paraId="450ADDA3" w14:textId="77777777" w:rsidR="00667008" w:rsidRPr="009C4DE6" w:rsidRDefault="00667008" w:rsidP="00AE2B29">
      <w:pPr>
        <w:jc w:val="both"/>
        <w:rPr>
          <w:rFonts w:cstheme="minorHAnsi"/>
          <w:sz w:val="24"/>
          <w:szCs w:val="24"/>
          <w:highlight w:val="yellow"/>
        </w:rPr>
      </w:pPr>
    </w:p>
    <w:p w14:paraId="7176217F" w14:textId="3471F312" w:rsidR="008D4C79" w:rsidRPr="009C4DE6" w:rsidRDefault="00EC745A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Pr="009C4DE6" w:rsidRDefault="008D4C79" w:rsidP="008D4C79">
      <w:pPr>
        <w:jc w:val="both"/>
        <w:rPr>
          <w:rFonts w:cstheme="minorHAnsi"/>
          <w:sz w:val="24"/>
          <w:szCs w:val="24"/>
        </w:rPr>
      </w:pPr>
    </w:p>
    <w:p w14:paraId="75DD73B2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4BAC62B5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2F539B16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357172F5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5C540448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1E3531D9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79C616B0" w14:textId="77777777" w:rsidR="005F7C53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3F615B5E" w14:textId="77777777" w:rsidR="005F7C53" w:rsidRPr="005F7C53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14FB01B0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39B01E57" w14:textId="77777777" w:rsidR="008D4F94" w:rsidRPr="009C4DE6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214D1888" w14:textId="43A5E4FC" w:rsidR="00A621E6" w:rsidRPr="009C4DE6" w:rsidRDefault="00A621E6" w:rsidP="00B255E4">
      <w:pPr>
        <w:jc w:val="both"/>
        <w:rPr>
          <w:rFonts w:cstheme="minorHAnsi"/>
          <w:sz w:val="24"/>
          <w:szCs w:val="24"/>
        </w:rPr>
      </w:pPr>
    </w:p>
    <w:sectPr w:rsidR="00A621E6" w:rsidRPr="009C4DE6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F082" w14:textId="77777777" w:rsidR="00841913" w:rsidRDefault="00841913" w:rsidP="0021790C">
      <w:pPr>
        <w:spacing w:after="0" w:line="240" w:lineRule="auto"/>
      </w:pPr>
      <w:r>
        <w:separator/>
      </w:r>
    </w:p>
  </w:endnote>
  <w:endnote w:type="continuationSeparator" w:id="0">
    <w:p w14:paraId="30CC485E" w14:textId="77777777" w:rsidR="00841913" w:rsidRDefault="00841913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3262" w14:textId="77777777" w:rsidR="00841913" w:rsidRDefault="00841913" w:rsidP="0021790C">
      <w:pPr>
        <w:spacing w:after="0" w:line="240" w:lineRule="auto"/>
      </w:pPr>
      <w:r>
        <w:separator/>
      </w:r>
    </w:p>
  </w:footnote>
  <w:footnote w:type="continuationSeparator" w:id="0">
    <w:p w14:paraId="52C43EDF" w14:textId="77777777" w:rsidR="00841913" w:rsidRDefault="00841913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67092">
    <w:abstractNumId w:val="1"/>
  </w:num>
  <w:num w:numId="2" w16cid:durableId="2024739337">
    <w:abstractNumId w:val="0"/>
  </w:num>
  <w:num w:numId="3" w16cid:durableId="20043541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31213"/>
    <w:rsid w:val="00032566"/>
    <w:rsid w:val="00033568"/>
    <w:rsid w:val="00037911"/>
    <w:rsid w:val="00042FEB"/>
    <w:rsid w:val="0004300F"/>
    <w:rsid w:val="00053B8C"/>
    <w:rsid w:val="00054051"/>
    <w:rsid w:val="00055A5B"/>
    <w:rsid w:val="00056D1B"/>
    <w:rsid w:val="00061671"/>
    <w:rsid w:val="000633FB"/>
    <w:rsid w:val="00080677"/>
    <w:rsid w:val="00083DF0"/>
    <w:rsid w:val="00091C6C"/>
    <w:rsid w:val="00092094"/>
    <w:rsid w:val="000964AF"/>
    <w:rsid w:val="000A14BA"/>
    <w:rsid w:val="000A2AE7"/>
    <w:rsid w:val="000A2DD4"/>
    <w:rsid w:val="000B06CA"/>
    <w:rsid w:val="000B29B9"/>
    <w:rsid w:val="000B59EB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3F08"/>
    <w:rsid w:val="00137103"/>
    <w:rsid w:val="00142177"/>
    <w:rsid w:val="00143471"/>
    <w:rsid w:val="00143F66"/>
    <w:rsid w:val="001466D4"/>
    <w:rsid w:val="00151DA7"/>
    <w:rsid w:val="0015328A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58F9"/>
    <w:rsid w:val="001909A5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04FF"/>
    <w:rsid w:val="001C2505"/>
    <w:rsid w:val="001C3D26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438F"/>
    <w:rsid w:val="0030697C"/>
    <w:rsid w:val="003108C0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259"/>
    <w:rsid w:val="003A131C"/>
    <w:rsid w:val="003A6D54"/>
    <w:rsid w:val="003B3060"/>
    <w:rsid w:val="003B3A21"/>
    <w:rsid w:val="003B3B8A"/>
    <w:rsid w:val="003B60DB"/>
    <w:rsid w:val="003C2801"/>
    <w:rsid w:val="003C3FFE"/>
    <w:rsid w:val="003C5183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A16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D0AB3"/>
    <w:rsid w:val="004D1261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654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1032E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27C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59C2"/>
    <w:rsid w:val="0068793C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790F"/>
    <w:rsid w:val="006C13FF"/>
    <w:rsid w:val="006C6138"/>
    <w:rsid w:val="006D02AB"/>
    <w:rsid w:val="006D1EFB"/>
    <w:rsid w:val="006D5D12"/>
    <w:rsid w:val="006D6D2C"/>
    <w:rsid w:val="006F0450"/>
    <w:rsid w:val="006F1AD1"/>
    <w:rsid w:val="006F727F"/>
    <w:rsid w:val="00700E4D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C5F5A"/>
    <w:rsid w:val="007D3218"/>
    <w:rsid w:val="007D5B50"/>
    <w:rsid w:val="007D6CCD"/>
    <w:rsid w:val="007D6D02"/>
    <w:rsid w:val="007E0B07"/>
    <w:rsid w:val="007F0300"/>
    <w:rsid w:val="007F0E80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3504"/>
    <w:rsid w:val="00897EB1"/>
    <w:rsid w:val="008A0E31"/>
    <w:rsid w:val="008A3403"/>
    <w:rsid w:val="008A395F"/>
    <w:rsid w:val="008A4F31"/>
    <w:rsid w:val="008A567A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E2389"/>
    <w:rsid w:val="008E4E7F"/>
    <w:rsid w:val="008E51C5"/>
    <w:rsid w:val="008E59FE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0B74"/>
    <w:rsid w:val="009837E6"/>
    <w:rsid w:val="00986391"/>
    <w:rsid w:val="009900D1"/>
    <w:rsid w:val="00990A16"/>
    <w:rsid w:val="0099205C"/>
    <w:rsid w:val="00992267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4DE6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729"/>
    <w:rsid w:val="009F08A1"/>
    <w:rsid w:val="009F3F88"/>
    <w:rsid w:val="009F43BC"/>
    <w:rsid w:val="009F509D"/>
    <w:rsid w:val="009F57F3"/>
    <w:rsid w:val="00A12EC0"/>
    <w:rsid w:val="00A17874"/>
    <w:rsid w:val="00A21DD9"/>
    <w:rsid w:val="00A23CCB"/>
    <w:rsid w:val="00A252D5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2CD2"/>
    <w:rsid w:val="00A56F8B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B3E"/>
    <w:rsid w:val="00C84BC5"/>
    <w:rsid w:val="00C86D13"/>
    <w:rsid w:val="00C9437E"/>
    <w:rsid w:val="00C94550"/>
    <w:rsid w:val="00C96C41"/>
    <w:rsid w:val="00CA1104"/>
    <w:rsid w:val="00CA153E"/>
    <w:rsid w:val="00CA68D6"/>
    <w:rsid w:val="00CA7159"/>
    <w:rsid w:val="00CA7499"/>
    <w:rsid w:val="00CA761B"/>
    <w:rsid w:val="00CB24B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044B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28AF"/>
    <w:rsid w:val="00E546C3"/>
    <w:rsid w:val="00E60BAE"/>
    <w:rsid w:val="00E6263E"/>
    <w:rsid w:val="00E6345C"/>
    <w:rsid w:val="00E74DD3"/>
    <w:rsid w:val="00E75178"/>
    <w:rsid w:val="00E766AE"/>
    <w:rsid w:val="00E83ED8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0CD5"/>
    <w:rsid w:val="00F847BD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C56ED"/>
    <w:rsid w:val="00FD0E38"/>
    <w:rsid w:val="00FD47CE"/>
    <w:rsid w:val="00FD7576"/>
    <w:rsid w:val="00FD7DF5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8</cp:revision>
  <cp:lastPrinted>2025-06-09T10:31:00Z</cp:lastPrinted>
  <dcterms:created xsi:type="dcterms:W3CDTF">2025-06-12T16:31:00Z</dcterms:created>
  <dcterms:modified xsi:type="dcterms:W3CDTF">2025-06-16T12:19:00Z</dcterms:modified>
</cp:coreProperties>
</file>